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60" w:rsidRDefault="003F5560" w:rsidP="003F5560">
      <w:pPr>
        <w:rPr>
          <w:b/>
          <w:sz w:val="24"/>
        </w:rPr>
      </w:pPr>
      <w:r w:rsidRPr="003C24B7">
        <w:rPr>
          <w:b/>
          <w:color w:val="FF0000"/>
          <w:sz w:val="28"/>
        </w:rPr>
        <w:t xml:space="preserve">Bioquímica II </w:t>
      </w:r>
      <w:r>
        <w:rPr>
          <w:b/>
          <w:color w:val="FF0000"/>
          <w:sz w:val="28"/>
        </w:rPr>
        <w:t>–</w:t>
      </w:r>
      <w:r w:rsidRPr="003C24B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Tarea 3</w:t>
      </w:r>
      <w:r w:rsidRPr="003C24B7">
        <w:rPr>
          <w:b/>
          <w:color w:val="FF0000"/>
          <w:sz w:val="28"/>
        </w:rPr>
        <w:t xml:space="preserve"> </w:t>
      </w:r>
      <w:r w:rsidRPr="003C24B7">
        <w:rPr>
          <w:b/>
          <w:color w:val="FF0000"/>
          <w:sz w:val="28"/>
        </w:rPr>
        <w:tab/>
      </w:r>
      <w:r>
        <w:rPr>
          <w:b/>
          <w:sz w:val="24"/>
        </w:rPr>
        <w:tab/>
      </w:r>
    </w:p>
    <w:p w:rsidR="003F5560" w:rsidRPr="0042337F" w:rsidRDefault="003F5560" w:rsidP="003F5560">
      <w:pPr>
        <w:rPr>
          <w:b/>
          <w:sz w:val="24"/>
        </w:rPr>
      </w:pPr>
      <w:r>
        <w:rPr>
          <w:b/>
          <w:sz w:val="24"/>
        </w:rPr>
        <w:t>1.</w:t>
      </w:r>
      <w:r w:rsidRPr="0042337F">
        <w:rPr>
          <w:b/>
          <w:sz w:val="24"/>
        </w:rPr>
        <w:t xml:space="preserve"> EJERCICIO DE ANÁLISIS COMPARATIVO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>Escenario A: Glucólisis Aeróbica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>- Pregunta: En presencia de oxígeno y con lanzaderas mitocondriales activas, ¿cuál es el rendimiento neto final de ATP producido a partir de 1 molécula de glucosa?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>Respuesta: __________________________________________________________________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>Escenario B: Glucólisis Anaeróbica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 xml:space="preserve">- Pregunta: En condiciones de anoxia o en eritrocitos (sin mitocondria), los 2 NADH generados son consumidos por la Lactato Deshidrogenasa para reducir el </w:t>
      </w:r>
      <w:proofErr w:type="spellStart"/>
      <w:r w:rsidRPr="0042337F">
        <w:rPr>
          <w:sz w:val="24"/>
        </w:rPr>
        <w:t>piruvato</w:t>
      </w:r>
      <w:proofErr w:type="spellEnd"/>
      <w:r w:rsidRPr="0042337F">
        <w:rPr>
          <w:sz w:val="24"/>
        </w:rPr>
        <w:t xml:space="preserve"> a lactato. ¿Cuál es el rendimiento neto de ATP en este escenario?</w:t>
      </w:r>
    </w:p>
    <w:p w:rsidR="003F5560" w:rsidRPr="0042337F" w:rsidRDefault="003F5560" w:rsidP="003F5560">
      <w:pPr>
        <w:jc w:val="both"/>
        <w:rPr>
          <w:b/>
          <w:sz w:val="24"/>
        </w:rPr>
      </w:pPr>
      <w:r w:rsidRPr="0042337F">
        <w:rPr>
          <w:sz w:val="24"/>
        </w:rPr>
        <w:t>Respuesta: __________________________________________________________________</w:t>
      </w:r>
    </w:p>
    <w:p w:rsidR="003F5560" w:rsidRPr="0042337F" w:rsidRDefault="003F5560" w:rsidP="003F5560">
      <w:pPr>
        <w:rPr>
          <w:b/>
          <w:sz w:val="24"/>
        </w:rPr>
      </w:pPr>
      <w:r>
        <w:rPr>
          <w:b/>
          <w:sz w:val="24"/>
        </w:rPr>
        <w:t>2.</w:t>
      </w:r>
      <w:r w:rsidRPr="0042337F">
        <w:rPr>
          <w:b/>
          <w:sz w:val="24"/>
        </w:rPr>
        <w:t xml:space="preserve"> DIAGRAMA Y ESQUEMA DE LOS DESTINOS DEL PIRUVATO</w:t>
      </w:r>
    </w:p>
    <w:p w:rsidR="003F5560" w:rsidRPr="0042337F" w:rsidRDefault="003F5560" w:rsidP="003F5560">
      <w:pPr>
        <w:jc w:val="both"/>
        <w:rPr>
          <w:sz w:val="24"/>
        </w:rPr>
      </w:pPr>
      <w:r w:rsidRPr="0042337F">
        <w:rPr>
          <w:sz w:val="24"/>
        </w:rPr>
        <w:t>A partir de la m</w:t>
      </w:r>
      <w:r>
        <w:rPr>
          <w:sz w:val="24"/>
        </w:rPr>
        <w:t xml:space="preserve">olécula de </w:t>
      </w:r>
      <w:proofErr w:type="spellStart"/>
      <w:r>
        <w:rPr>
          <w:sz w:val="24"/>
        </w:rPr>
        <w:t>Piruvato</w:t>
      </w:r>
      <w:proofErr w:type="spellEnd"/>
      <w:r w:rsidRPr="0042337F">
        <w:rPr>
          <w:sz w:val="24"/>
        </w:rPr>
        <w:t xml:space="preserve"> produc</w:t>
      </w:r>
      <w:r>
        <w:rPr>
          <w:sz w:val="24"/>
        </w:rPr>
        <w:t xml:space="preserve">ida en el citosol, completa los </w:t>
      </w:r>
      <w:r w:rsidRPr="0042337F">
        <w:rPr>
          <w:sz w:val="24"/>
        </w:rPr>
        <w:t>caminos metabólicos principales según las condiciones celulares:</w:t>
      </w: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Pr="0042337F" w:rsidRDefault="003F5560" w:rsidP="003F5560">
      <w:pPr>
        <w:rPr>
          <w:b/>
          <w:sz w:val="24"/>
        </w:rPr>
      </w:pPr>
    </w:p>
    <w:p w:rsidR="003F5560" w:rsidRPr="0042337F" w:rsidRDefault="003F5560" w:rsidP="003F5560">
      <w:pPr>
        <w:rPr>
          <w:b/>
          <w:sz w:val="24"/>
        </w:rPr>
      </w:pPr>
      <w:r>
        <w:rPr>
          <w:b/>
          <w:sz w:val="24"/>
        </w:rPr>
        <w:t>3.</w:t>
      </w:r>
      <w:r w:rsidRPr="0042337F">
        <w:rPr>
          <w:b/>
          <w:sz w:val="24"/>
        </w:rPr>
        <w:t xml:space="preserve"> PREGUNTAS DE RAZONAMIENTO Y APLICACIÓN CLÍNICA</w:t>
      </w:r>
    </w:p>
    <w:p w:rsidR="003F5560" w:rsidRPr="00D578F9" w:rsidRDefault="003F5560" w:rsidP="003F5560">
      <w:pPr>
        <w:jc w:val="both"/>
        <w:rPr>
          <w:sz w:val="24"/>
        </w:rPr>
      </w:pPr>
      <w:r w:rsidRPr="00D578F9">
        <w:rPr>
          <w:sz w:val="24"/>
        </w:rPr>
        <w:t>1. ¿Por qué el eritrocito produce lactato continuamente, incluso si el organismo tiene una excelente oxigenación arterial?</w:t>
      </w:r>
    </w:p>
    <w:p w:rsidR="003F5560" w:rsidRPr="00D578F9" w:rsidRDefault="003F5560" w:rsidP="003F5560">
      <w:pPr>
        <w:jc w:val="both"/>
        <w:rPr>
          <w:sz w:val="24"/>
        </w:rPr>
      </w:pPr>
      <w:r w:rsidRPr="00D578F9">
        <w:rPr>
          <w:sz w:val="24"/>
        </w:rPr>
        <w:t>Respuesta</w:t>
      </w:r>
      <w:proofErr w:type="gramStart"/>
      <w:r w:rsidRPr="00D578F9">
        <w:rPr>
          <w:sz w:val="24"/>
        </w:rPr>
        <w:t>:_</w:t>
      </w:r>
      <w:proofErr w:type="gramEnd"/>
      <w:r w:rsidRPr="00D578F9">
        <w:rPr>
          <w:sz w:val="24"/>
        </w:rPr>
        <w:t>___________________________________________________________________________________________________________</w:t>
      </w:r>
      <w:r>
        <w:rPr>
          <w:sz w:val="24"/>
        </w:rPr>
        <w:t>_________________________</w:t>
      </w:r>
    </w:p>
    <w:p w:rsidR="003F5560" w:rsidRPr="00D578F9" w:rsidRDefault="003F5560" w:rsidP="003F5560">
      <w:pPr>
        <w:jc w:val="both"/>
        <w:rPr>
          <w:sz w:val="24"/>
        </w:rPr>
      </w:pPr>
      <w:r w:rsidRPr="00D578F9">
        <w:rPr>
          <w:sz w:val="24"/>
        </w:rPr>
        <w:t xml:space="preserve">2. ¿Cuál es la importancia fisiológica de convertir el </w:t>
      </w:r>
      <w:proofErr w:type="spellStart"/>
      <w:r w:rsidRPr="00D578F9">
        <w:rPr>
          <w:sz w:val="24"/>
        </w:rPr>
        <w:t>piruvato</w:t>
      </w:r>
      <w:proofErr w:type="spellEnd"/>
      <w:r w:rsidRPr="00D578F9">
        <w:rPr>
          <w:sz w:val="24"/>
        </w:rPr>
        <w:t xml:space="preserve"> en lactato mediante la Lactato Deshidrogenasa en un músculo bajo ejercicio intenso?</w:t>
      </w:r>
    </w:p>
    <w:p w:rsidR="003F5560" w:rsidRPr="0091501F" w:rsidRDefault="003F5560" w:rsidP="003F5560">
      <w:pPr>
        <w:jc w:val="both"/>
        <w:rPr>
          <w:sz w:val="24"/>
        </w:rPr>
      </w:pPr>
      <w:r w:rsidRPr="00D578F9">
        <w:rPr>
          <w:sz w:val="24"/>
        </w:rPr>
        <w:t>Respuesta</w:t>
      </w:r>
      <w:proofErr w:type="gramStart"/>
      <w:r w:rsidRPr="00D578F9">
        <w:rPr>
          <w:sz w:val="24"/>
        </w:rPr>
        <w:t>:_</w:t>
      </w:r>
      <w:proofErr w:type="gramEnd"/>
      <w:r w:rsidRPr="00D578F9">
        <w:rPr>
          <w:sz w:val="24"/>
        </w:rPr>
        <w:t>________________________________________________________________________________________________________________________________</w:t>
      </w:r>
      <w:r>
        <w:rPr>
          <w:sz w:val="24"/>
        </w:rPr>
        <w:t>____</w:t>
      </w:r>
    </w:p>
    <w:p w:rsidR="003F5560" w:rsidRPr="00E84E7C" w:rsidRDefault="003F5560" w:rsidP="003F5560">
      <w:pPr>
        <w:ind w:left="-567"/>
        <w:rPr>
          <w:b/>
          <w:sz w:val="24"/>
        </w:rPr>
      </w:pPr>
      <w:r w:rsidRPr="003C24B7">
        <w:rPr>
          <w:b/>
          <w:color w:val="FF0000"/>
          <w:sz w:val="28"/>
        </w:rPr>
        <w:lastRenderedPageBreak/>
        <w:t xml:space="preserve">Bioquímica II - </w:t>
      </w:r>
      <w:r>
        <w:rPr>
          <w:b/>
          <w:color w:val="FF0000"/>
          <w:sz w:val="28"/>
        </w:rPr>
        <w:t>Tarea 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3F5560" w:rsidRPr="00035179" w:rsidRDefault="003F5560" w:rsidP="003F5560">
      <w:pPr>
        <w:rPr>
          <w:b/>
          <w:sz w:val="24"/>
        </w:rPr>
      </w:pPr>
      <w:r w:rsidRPr="00035179">
        <w:rPr>
          <w:b/>
          <w:sz w:val="24"/>
        </w:rPr>
        <w:t>Unidad 1: Metabolismo de los Carbohidratos</w:t>
      </w: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t>Tema: Vía de l</w:t>
      </w:r>
      <w:r>
        <w:rPr>
          <w:b/>
          <w:sz w:val="24"/>
        </w:rPr>
        <w:t xml:space="preserve">as Pentosas Fosfato </w:t>
      </w:r>
      <w:bookmarkStart w:id="0" w:name="_GoBack"/>
      <w:bookmarkEnd w:id="0"/>
      <w:r w:rsidRPr="00E84E7C">
        <w:rPr>
          <w:b/>
          <w:sz w:val="24"/>
        </w:rPr>
        <w:t>y Ciclo de Cori</w:t>
      </w:r>
    </w:p>
    <w:p w:rsidR="003F5560" w:rsidRPr="00035179" w:rsidRDefault="003F5560" w:rsidP="003F5560">
      <w:pPr>
        <w:rPr>
          <w:b/>
          <w:sz w:val="24"/>
        </w:rPr>
      </w:pPr>
      <w:r>
        <w:rPr>
          <w:b/>
          <w:sz w:val="24"/>
        </w:rPr>
        <w:t>Alumno:</w:t>
      </w:r>
      <w:r w:rsidRPr="00035179">
        <w:rPr>
          <w:b/>
          <w:sz w:val="24"/>
        </w:rPr>
        <w:t xml:space="preserve"> ___________</w:t>
      </w:r>
      <w:r>
        <w:rPr>
          <w:b/>
          <w:sz w:val="24"/>
        </w:rPr>
        <w:t xml:space="preserve">____________________________       </w:t>
      </w:r>
      <w:r w:rsidRPr="00035179">
        <w:rPr>
          <w:b/>
          <w:sz w:val="24"/>
        </w:rPr>
        <w:t xml:space="preserve">Fecha: </w:t>
      </w:r>
      <w:r>
        <w:rPr>
          <w:b/>
          <w:sz w:val="24"/>
        </w:rPr>
        <w:t>___</w:t>
      </w:r>
      <w:r w:rsidRPr="00035179">
        <w:rPr>
          <w:b/>
          <w:sz w:val="24"/>
        </w:rPr>
        <w:t>/</w:t>
      </w:r>
      <w:r>
        <w:rPr>
          <w:b/>
          <w:sz w:val="24"/>
        </w:rPr>
        <w:t>___</w:t>
      </w:r>
      <w:r w:rsidRPr="00035179">
        <w:rPr>
          <w:b/>
          <w:sz w:val="24"/>
        </w:rPr>
        <w:t>/2026</w:t>
      </w: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t>PARTE 1: VÍA DE LAS PENTOSAS FOSFATO Y PROTECCIÓN ANTIOXIDANTE</w:t>
      </w: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t>1. Cuadro Comparativo de Fases</w:t>
      </w:r>
    </w:p>
    <w:p w:rsidR="003F5560" w:rsidRPr="00427360" w:rsidRDefault="003F5560" w:rsidP="003F5560">
      <w:pPr>
        <w:rPr>
          <w:sz w:val="24"/>
        </w:rPr>
      </w:pPr>
      <w:r w:rsidRPr="00427360">
        <w:rPr>
          <w:sz w:val="24"/>
        </w:rPr>
        <w:t>Completa la siguiente tabla sobre las dos fases de la vía de las pentosas fosfato: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3F5560" w:rsidTr="0002053D">
        <w:trPr>
          <w:trHeight w:val="851"/>
        </w:trPr>
        <w:tc>
          <w:tcPr>
            <w:tcW w:w="2838" w:type="dxa"/>
          </w:tcPr>
          <w:p w:rsidR="003F5560" w:rsidRPr="00427360" w:rsidRDefault="003F5560" w:rsidP="0002053D">
            <w:pPr>
              <w:rPr>
                <w:sz w:val="24"/>
              </w:rPr>
            </w:pPr>
            <w:r>
              <w:rPr>
                <w:sz w:val="24"/>
              </w:rPr>
              <w:t>Caracterí</w:t>
            </w:r>
            <w:r w:rsidRPr="00427360">
              <w:rPr>
                <w:sz w:val="24"/>
              </w:rPr>
              <w:t>sticas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Fase Oxidativa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Fase no oxidativa</w:t>
            </w:r>
          </w:p>
        </w:tc>
      </w:tr>
      <w:tr w:rsidR="003F5560" w:rsidTr="0002053D">
        <w:trPr>
          <w:trHeight w:val="851"/>
        </w:trPr>
        <w:tc>
          <w:tcPr>
            <w:tcW w:w="2838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Reversibilidad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</w:tr>
      <w:tr w:rsidR="003F5560" w:rsidTr="0002053D">
        <w:trPr>
          <w:trHeight w:val="851"/>
        </w:trPr>
        <w:tc>
          <w:tcPr>
            <w:tcW w:w="2838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Enzima clave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</w:tr>
      <w:tr w:rsidR="003F5560" w:rsidTr="0002053D">
        <w:trPr>
          <w:trHeight w:val="851"/>
        </w:trPr>
        <w:tc>
          <w:tcPr>
            <w:tcW w:w="2838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Productos finales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</w:tr>
      <w:tr w:rsidR="003F5560" w:rsidTr="0002053D">
        <w:trPr>
          <w:trHeight w:val="851"/>
        </w:trPr>
        <w:tc>
          <w:tcPr>
            <w:tcW w:w="2838" w:type="dxa"/>
          </w:tcPr>
          <w:p w:rsidR="003F5560" w:rsidRPr="00427360" w:rsidRDefault="003F5560" w:rsidP="0002053D">
            <w:pPr>
              <w:rPr>
                <w:sz w:val="24"/>
              </w:rPr>
            </w:pPr>
            <w:r w:rsidRPr="00427360">
              <w:rPr>
                <w:sz w:val="24"/>
              </w:rPr>
              <w:t>Función biológica principal</w:t>
            </w: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  <w:tc>
          <w:tcPr>
            <w:tcW w:w="2839" w:type="dxa"/>
          </w:tcPr>
          <w:p w:rsidR="003F5560" w:rsidRPr="00427360" w:rsidRDefault="003F5560" w:rsidP="0002053D">
            <w:pPr>
              <w:rPr>
                <w:sz w:val="24"/>
              </w:rPr>
            </w:pPr>
          </w:p>
        </w:tc>
      </w:tr>
    </w:tbl>
    <w:p w:rsidR="003F5560" w:rsidRPr="00E84E7C" w:rsidRDefault="003F5560" w:rsidP="003F5560">
      <w:pPr>
        <w:rPr>
          <w:b/>
          <w:sz w:val="24"/>
        </w:rPr>
      </w:pP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t>2. Esquema de Protección contra el Estrés Oxidativo</w:t>
      </w:r>
    </w:p>
    <w:p w:rsidR="003F5560" w:rsidRPr="00427360" w:rsidRDefault="003F5560" w:rsidP="003F5560">
      <w:pPr>
        <w:jc w:val="both"/>
        <w:rPr>
          <w:sz w:val="24"/>
        </w:rPr>
      </w:pPr>
      <w:r w:rsidRPr="00427360">
        <w:rPr>
          <w:sz w:val="24"/>
        </w:rPr>
        <w:t xml:space="preserve">Completa la secuencia de la defensa antioxidante en el eritrocito utilizando las siguientes opciones: (G6PD, Glutatión </w:t>
      </w:r>
      <w:proofErr w:type="spellStart"/>
      <w:r w:rsidRPr="00427360">
        <w:rPr>
          <w:sz w:val="24"/>
        </w:rPr>
        <w:t>Reductasa</w:t>
      </w:r>
      <w:proofErr w:type="spellEnd"/>
      <w:r w:rsidRPr="00427360">
        <w:rPr>
          <w:sz w:val="24"/>
        </w:rPr>
        <w:t xml:space="preserve">, NADPH, Glutatión </w:t>
      </w:r>
      <w:proofErr w:type="spellStart"/>
      <w:r w:rsidRPr="00427360">
        <w:rPr>
          <w:sz w:val="24"/>
        </w:rPr>
        <w:t>Peroxidasa</w:t>
      </w:r>
      <w:proofErr w:type="spellEnd"/>
      <w:r w:rsidRPr="00427360">
        <w:rPr>
          <w:sz w:val="24"/>
        </w:rPr>
        <w:t>, H2O2):</w:t>
      </w: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lastRenderedPageBreak/>
        <w:t>PARTE 2: DIAGRAMA DEL CICLO DE CORI (MÚSCULO - HÍGADO)</w:t>
      </w:r>
    </w:p>
    <w:p w:rsidR="003F5560" w:rsidRPr="00427360" w:rsidRDefault="003F5560" w:rsidP="003F5560">
      <w:pPr>
        <w:jc w:val="both"/>
        <w:rPr>
          <w:sz w:val="24"/>
        </w:rPr>
      </w:pPr>
      <w:r w:rsidRPr="00427360">
        <w:rPr>
          <w:sz w:val="24"/>
        </w:rPr>
        <w:t>Completa el flujo de metabolitos y el balance de energía entre el tejido muscular y el hepático:</w:t>
      </w: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F5560" w:rsidRPr="00E84E7C" w:rsidRDefault="003F5560" w:rsidP="003F5560">
      <w:pPr>
        <w:rPr>
          <w:b/>
          <w:sz w:val="24"/>
        </w:rPr>
      </w:pPr>
      <w:r w:rsidRPr="00E84E7C">
        <w:rPr>
          <w:b/>
          <w:sz w:val="24"/>
        </w:rPr>
        <w:t xml:space="preserve">PARTE 3: PREGUNTAS DE APLICACIÓN Y CASOS CLÍNICOS </w:t>
      </w:r>
    </w:p>
    <w:p w:rsidR="003F5560" w:rsidRPr="004226D2" w:rsidRDefault="003F5560" w:rsidP="003F5560">
      <w:pPr>
        <w:jc w:val="both"/>
        <w:rPr>
          <w:sz w:val="24"/>
        </w:rPr>
      </w:pPr>
      <w:r w:rsidRPr="004226D2">
        <w:rPr>
          <w:sz w:val="24"/>
        </w:rPr>
        <w:t xml:space="preserve">1. ¿Por qué la deficiencia de la enzima Glucosa-6-Fosfato Deshidrogenasa (G6PD) provoca episodios de anemia hemolítica aguda tras la ingesta de ciertos fármacos oxidantes (como la </w:t>
      </w:r>
      <w:proofErr w:type="spellStart"/>
      <w:r w:rsidRPr="004226D2">
        <w:rPr>
          <w:sz w:val="24"/>
        </w:rPr>
        <w:t>primaquina</w:t>
      </w:r>
      <w:proofErr w:type="spellEnd"/>
      <w:r w:rsidRPr="004226D2">
        <w:rPr>
          <w:sz w:val="24"/>
        </w:rPr>
        <w:t>)?</w:t>
      </w:r>
    </w:p>
    <w:p w:rsidR="003F5560" w:rsidRPr="004226D2" w:rsidRDefault="003F5560" w:rsidP="003F5560">
      <w:pPr>
        <w:rPr>
          <w:sz w:val="24"/>
        </w:rPr>
      </w:pPr>
      <w:r w:rsidRPr="004226D2">
        <w:rPr>
          <w:sz w:val="24"/>
        </w:rPr>
        <w:t xml:space="preserve"> -  Respuesta: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560" w:rsidRPr="004226D2" w:rsidRDefault="003F5560" w:rsidP="003F5560">
      <w:pPr>
        <w:jc w:val="both"/>
        <w:rPr>
          <w:sz w:val="24"/>
        </w:rPr>
      </w:pPr>
      <w:r w:rsidRPr="004226D2">
        <w:rPr>
          <w:sz w:val="24"/>
        </w:rPr>
        <w:t>2. ¿Cuál es la ventaja metabólica del Ciclo de Cori para el músculo esquelético durante una actividad física anaeróbica intensa?</w:t>
      </w:r>
    </w:p>
    <w:p w:rsidR="003F5560" w:rsidRPr="00E84E7C" w:rsidRDefault="003F5560" w:rsidP="003F5560">
      <w:pPr>
        <w:rPr>
          <w:b/>
          <w:sz w:val="24"/>
        </w:rPr>
      </w:pPr>
      <w:r w:rsidRPr="004226D2">
        <w:rPr>
          <w:sz w:val="24"/>
        </w:rPr>
        <w:t>-  Respuesta:</w:t>
      </w:r>
      <w:r>
        <w:rPr>
          <w:b/>
          <w:sz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560" w:rsidRDefault="003F5560" w:rsidP="003F5560">
      <w:pPr>
        <w:rPr>
          <w:b/>
          <w:sz w:val="24"/>
        </w:rPr>
      </w:pPr>
    </w:p>
    <w:p w:rsidR="003F5560" w:rsidRDefault="003F5560" w:rsidP="003F5560">
      <w:pPr>
        <w:rPr>
          <w:b/>
          <w:sz w:val="24"/>
        </w:rPr>
      </w:pPr>
    </w:p>
    <w:p w:rsidR="00381DAA" w:rsidRDefault="00381DAA"/>
    <w:sectPr w:rsidR="00381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C6"/>
    <w:rsid w:val="00381DAA"/>
    <w:rsid w:val="003F5560"/>
    <w:rsid w:val="00DA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24110-983A-404A-A155-4106C155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F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 BIOQUIMICA</dc:creator>
  <cp:keywords/>
  <dc:description/>
  <cp:lastModifiedBy>UCP BIOQUIMICA</cp:lastModifiedBy>
  <cp:revision>2</cp:revision>
  <dcterms:created xsi:type="dcterms:W3CDTF">2026-08-21T00:50:00Z</dcterms:created>
  <dcterms:modified xsi:type="dcterms:W3CDTF">2026-08-21T00:55:00Z</dcterms:modified>
</cp:coreProperties>
</file>